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139176" w14:textId="525E4B62" w:rsidR="00B96666" w:rsidRPr="00ED59C6" w:rsidRDefault="00B96666" w:rsidP="00ED59C6">
      <w:pPr>
        <w:pStyle w:val="Title"/>
        <w:jc w:val="center"/>
        <w:rPr>
          <w:b/>
          <w:bCs/>
          <w:sz w:val="48"/>
          <w:szCs w:val="48"/>
        </w:rPr>
      </w:pPr>
      <w:r w:rsidRPr="00B96666">
        <w:rPr>
          <w:b/>
          <w:bCs/>
          <w:sz w:val="48"/>
          <w:szCs w:val="48"/>
        </w:rPr>
        <w:t>ENTRY FORM</w:t>
      </w:r>
    </w:p>
    <w:tbl>
      <w:tblPr>
        <w:tblpPr w:leftFromText="180" w:rightFromText="180" w:vertAnchor="text" w:horzAnchor="margin" w:tblpXSpec="center" w:tblpY="245"/>
        <w:tblW w:w="10644" w:type="dxa"/>
        <w:tblLook w:val="04A0" w:firstRow="1" w:lastRow="0" w:firstColumn="1" w:lastColumn="0" w:noHBand="0" w:noVBand="1"/>
      </w:tblPr>
      <w:tblGrid>
        <w:gridCol w:w="2376"/>
        <w:gridCol w:w="8268"/>
      </w:tblGrid>
      <w:tr w:rsidR="00EA6D4D" w:rsidRPr="000F1060" w14:paraId="1068C24F" w14:textId="77777777" w:rsidTr="00EA6D4D">
        <w:trPr>
          <w:trHeight w:val="55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32E44" w14:textId="77777777" w:rsidR="00EA6D4D" w:rsidRPr="00534FF2" w:rsidRDefault="00EA6D4D" w:rsidP="00EA6D4D">
            <w:pPr>
              <w:jc w:val="both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en-GB"/>
              </w:rPr>
            </w:pPr>
            <w:r w:rsidRPr="00534FF2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en-GB"/>
              </w:rPr>
              <w:t>Name</w:t>
            </w:r>
          </w:p>
        </w:tc>
        <w:tc>
          <w:tcPr>
            <w:tcW w:w="8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29DB3" w14:textId="77777777" w:rsidR="00EA6D4D" w:rsidRPr="00534FF2" w:rsidRDefault="00EA6D4D" w:rsidP="00EA6D4D">
            <w:pP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en-GB"/>
              </w:rPr>
            </w:pPr>
            <w:r w:rsidRPr="00534FF2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en-GB"/>
              </w:rPr>
              <w:t>                                                                                                Birthday</w:t>
            </w:r>
          </w:p>
        </w:tc>
      </w:tr>
      <w:tr w:rsidR="00EA6D4D" w:rsidRPr="000F1060" w14:paraId="67C43A98" w14:textId="77777777" w:rsidTr="00EA6D4D">
        <w:trPr>
          <w:trHeight w:val="556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301DB" w14:textId="77777777" w:rsidR="00EA6D4D" w:rsidRPr="00534FF2" w:rsidRDefault="00EA6D4D" w:rsidP="00EA6D4D">
            <w:pP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en-GB"/>
              </w:rPr>
            </w:pPr>
            <w:r w:rsidRPr="00534FF2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en-GB"/>
              </w:rPr>
              <w:t>Address</w:t>
            </w:r>
          </w:p>
        </w:tc>
        <w:tc>
          <w:tcPr>
            <w:tcW w:w="8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AE808" w14:textId="77777777" w:rsidR="00EA6D4D" w:rsidRPr="00534FF2" w:rsidRDefault="00EA6D4D" w:rsidP="00EA6D4D">
            <w:pP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en-GB"/>
              </w:rPr>
            </w:pPr>
            <w:r w:rsidRPr="00534FF2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EA6D4D" w:rsidRPr="000F1060" w14:paraId="0D9BC492" w14:textId="77777777" w:rsidTr="00EA6D4D">
        <w:trPr>
          <w:trHeight w:val="419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08C231" w14:textId="77777777" w:rsidR="00EA6D4D" w:rsidRPr="00534FF2" w:rsidRDefault="00EA6D4D" w:rsidP="00EA6D4D">
            <w:pP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EBDFF" w14:textId="77777777" w:rsidR="00EA6D4D" w:rsidRPr="00534FF2" w:rsidRDefault="00EA6D4D" w:rsidP="00EA6D4D">
            <w:pP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en-GB"/>
              </w:rPr>
            </w:pPr>
            <w:r w:rsidRPr="00534FF2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EA6D4D" w:rsidRPr="000F1060" w14:paraId="42CB88FE" w14:textId="77777777" w:rsidTr="00EA6D4D">
        <w:trPr>
          <w:trHeight w:val="54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0BBDA" w14:textId="77777777" w:rsidR="00EA6D4D" w:rsidRPr="00534FF2" w:rsidRDefault="00EA6D4D" w:rsidP="00EA6D4D">
            <w:pP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en-GB"/>
              </w:rPr>
            </w:pPr>
            <w:r w:rsidRPr="00534FF2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en-GB"/>
              </w:rPr>
              <w:t>Telephone</w:t>
            </w:r>
          </w:p>
        </w:tc>
        <w:tc>
          <w:tcPr>
            <w:tcW w:w="8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3777C" w14:textId="77777777" w:rsidR="00EA6D4D" w:rsidRPr="00534FF2" w:rsidRDefault="00EA6D4D" w:rsidP="00EA6D4D">
            <w:pP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en-GB"/>
              </w:rPr>
            </w:pPr>
            <w:r w:rsidRPr="00534FF2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en-GB"/>
              </w:rPr>
              <w:t>Home                                                                     Mobile</w:t>
            </w:r>
          </w:p>
        </w:tc>
      </w:tr>
      <w:tr w:rsidR="00EA6D4D" w:rsidRPr="000F1060" w14:paraId="468ED451" w14:textId="77777777" w:rsidTr="00EA6D4D">
        <w:trPr>
          <w:trHeight w:val="56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353EA" w14:textId="77777777" w:rsidR="00EA6D4D" w:rsidRPr="00534FF2" w:rsidRDefault="00EA6D4D" w:rsidP="00EA6D4D">
            <w:pP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en-GB"/>
              </w:rPr>
            </w:pPr>
            <w:r w:rsidRPr="00534FF2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en-GB"/>
              </w:rPr>
              <w:t>Email</w:t>
            </w:r>
          </w:p>
        </w:tc>
        <w:tc>
          <w:tcPr>
            <w:tcW w:w="8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7081B" w14:textId="77777777" w:rsidR="00EA6D4D" w:rsidRPr="00534FF2" w:rsidRDefault="00EA6D4D" w:rsidP="00EA6D4D">
            <w:pP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en-GB"/>
              </w:rPr>
            </w:pPr>
            <w:r w:rsidRPr="00534FF2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EA6D4D" w:rsidRPr="000F1060" w14:paraId="34FAD20A" w14:textId="77777777" w:rsidTr="00EA6D4D">
        <w:trPr>
          <w:trHeight w:val="55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3FF77" w14:textId="77777777" w:rsidR="00EA6D4D" w:rsidRPr="00534FF2" w:rsidRDefault="00EA6D4D" w:rsidP="00EA6D4D">
            <w:pPr>
              <w:rPr>
                <w:rFonts w:ascii="Calibri" w:eastAsia="Times New Roman" w:hAnsi="Calibri" w:cs="Times New Roman"/>
                <w:b/>
                <w:bCs/>
                <w:color w:val="44546A" w:themeColor="text2"/>
                <w:sz w:val="22"/>
                <w:szCs w:val="22"/>
                <w:lang w:eastAsia="en-GB"/>
              </w:rPr>
            </w:pPr>
            <w:r w:rsidRPr="00534FF2">
              <w:rPr>
                <w:rFonts w:ascii="Calibri" w:eastAsia="Times New Roman" w:hAnsi="Calibri" w:cs="Times New Roman"/>
                <w:b/>
                <w:bCs/>
                <w:color w:val="44546A" w:themeColor="text2"/>
                <w:sz w:val="22"/>
                <w:szCs w:val="22"/>
                <w:lang w:eastAsia="en-GB"/>
              </w:rPr>
              <w:t>Emergency contact</w:t>
            </w:r>
          </w:p>
        </w:tc>
        <w:tc>
          <w:tcPr>
            <w:tcW w:w="8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C627B" w14:textId="77777777" w:rsidR="00EA6D4D" w:rsidRPr="00534FF2" w:rsidRDefault="00EA6D4D" w:rsidP="00EA6D4D">
            <w:pPr>
              <w:rPr>
                <w:rFonts w:ascii="Calibri" w:eastAsia="Times New Roman" w:hAnsi="Calibri" w:cs="Times New Roman"/>
                <w:b/>
                <w:bCs/>
                <w:color w:val="44546A" w:themeColor="text2"/>
                <w:sz w:val="22"/>
                <w:szCs w:val="22"/>
                <w:lang w:eastAsia="en-GB"/>
              </w:rPr>
            </w:pPr>
            <w:r w:rsidRPr="00534FF2">
              <w:rPr>
                <w:rFonts w:ascii="Calibri" w:eastAsia="Times New Roman" w:hAnsi="Calibri" w:cs="Times New Roman"/>
                <w:b/>
                <w:bCs/>
                <w:color w:val="44546A" w:themeColor="text2"/>
                <w:sz w:val="22"/>
                <w:szCs w:val="22"/>
                <w:lang w:eastAsia="en-GB"/>
              </w:rPr>
              <w:t xml:space="preserve">Name                                                                                                                                        </w:t>
            </w:r>
          </w:p>
        </w:tc>
      </w:tr>
      <w:tr w:rsidR="00EA6D4D" w:rsidRPr="000F1060" w14:paraId="06E96B9D" w14:textId="77777777" w:rsidTr="00EA6D4D">
        <w:trPr>
          <w:trHeight w:val="552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89CCE" w14:textId="77777777" w:rsidR="00EA6D4D" w:rsidRPr="00534FF2" w:rsidRDefault="00EA6D4D" w:rsidP="00EA6D4D">
            <w:pPr>
              <w:rPr>
                <w:rFonts w:ascii="Calibri" w:eastAsia="Times New Roman" w:hAnsi="Calibri" w:cs="Times New Roman"/>
                <w:b/>
                <w:bCs/>
                <w:color w:val="44546A" w:themeColor="text2"/>
                <w:sz w:val="22"/>
                <w:szCs w:val="22"/>
                <w:lang w:eastAsia="en-GB"/>
              </w:rPr>
            </w:pPr>
            <w:r w:rsidRPr="00534FF2">
              <w:rPr>
                <w:rFonts w:ascii="Calibri" w:eastAsia="Times New Roman" w:hAnsi="Calibri" w:cs="Times New Roman"/>
                <w:b/>
                <w:bCs/>
                <w:color w:val="44546A" w:themeColor="text2"/>
                <w:sz w:val="22"/>
                <w:szCs w:val="22"/>
                <w:lang w:eastAsia="en-GB"/>
              </w:rPr>
              <w:t>Telephone</w:t>
            </w:r>
          </w:p>
        </w:tc>
        <w:tc>
          <w:tcPr>
            <w:tcW w:w="8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45625" w14:textId="77777777" w:rsidR="00EA6D4D" w:rsidRPr="00534FF2" w:rsidRDefault="00EA6D4D" w:rsidP="00EA6D4D">
            <w:pPr>
              <w:rPr>
                <w:rFonts w:ascii="Calibri" w:eastAsia="Times New Roman" w:hAnsi="Calibri" w:cs="Times New Roman"/>
                <w:b/>
                <w:bCs/>
                <w:color w:val="44546A" w:themeColor="text2"/>
                <w:sz w:val="22"/>
                <w:szCs w:val="22"/>
                <w:lang w:eastAsia="en-GB"/>
              </w:rPr>
            </w:pPr>
            <w:r w:rsidRPr="00534FF2">
              <w:rPr>
                <w:rFonts w:ascii="Calibri" w:eastAsia="Times New Roman" w:hAnsi="Calibri" w:cs="Times New Roman"/>
                <w:b/>
                <w:bCs/>
                <w:color w:val="44546A" w:themeColor="text2"/>
                <w:sz w:val="22"/>
                <w:szCs w:val="22"/>
                <w:lang w:eastAsia="en-GB"/>
              </w:rPr>
              <w:t>Home                                                                     Mobile</w:t>
            </w:r>
          </w:p>
        </w:tc>
      </w:tr>
      <w:tr w:rsidR="00EA6D4D" w:rsidRPr="000F1060" w14:paraId="6228E559" w14:textId="77777777" w:rsidTr="00EA6D4D">
        <w:trPr>
          <w:trHeight w:val="27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212EB" w14:textId="77777777" w:rsidR="00EA6D4D" w:rsidRPr="00534FF2" w:rsidRDefault="00EA6D4D" w:rsidP="00EA6D4D">
            <w:pPr>
              <w:rPr>
                <w:rFonts w:ascii="Calibri" w:eastAsia="Times New Roman" w:hAnsi="Calibri" w:cs="Times New Roman"/>
                <w:b/>
                <w:bCs/>
                <w:color w:val="44546A" w:themeColor="text2"/>
                <w:sz w:val="22"/>
                <w:szCs w:val="22"/>
                <w:lang w:eastAsia="en-GB"/>
              </w:rPr>
            </w:pPr>
          </w:p>
        </w:tc>
        <w:tc>
          <w:tcPr>
            <w:tcW w:w="8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C93A4" w14:textId="77777777" w:rsidR="00EA6D4D" w:rsidRPr="00534FF2" w:rsidRDefault="00EA6D4D" w:rsidP="00EA6D4D">
            <w:pPr>
              <w:rPr>
                <w:rFonts w:ascii="Calibri" w:eastAsia="Times New Roman" w:hAnsi="Calibri" w:cs="Times New Roman"/>
                <w:b/>
                <w:bCs/>
                <w:color w:val="44546A" w:themeColor="text2"/>
                <w:sz w:val="22"/>
                <w:szCs w:val="22"/>
                <w:lang w:eastAsia="en-GB"/>
              </w:rPr>
            </w:pPr>
          </w:p>
        </w:tc>
      </w:tr>
      <w:tr w:rsidR="00EA6D4D" w:rsidRPr="000F1060" w14:paraId="16C33169" w14:textId="77777777" w:rsidTr="00EA6D4D">
        <w:trPr>
          <w:trHeight w:val="67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38164" w14:textId="77777777" w:rsidR="00EA6D4D" w:rsidRPr="00534FF2" w:rsidRDefault="00EA6D4D" w:rsidP="00EA6D4D">
            <w:pP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2"/>
                <w:szCs w:val="22"/>
                <w:lang w:eastAsia="en-GB"/>
              </w:rPr>
            </w:pPr>
            <w:r w:rsidRPr="00534FF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2"/>
                <w:szCs w:val="22"/>
                <w:lang w:eastAsia="en-GB"/>
              </w:rPr>
              <w:t>Name of Account making online payment</w:t>
            </w:r>
          </w:p>
        </w:tc>
        <w:tc>
          <w:tcPr>
            <w:tcW w:w="8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7AF0B" w14:textId="77777777" w:rsidR="00EA6D4D" w:rsidRPr="00534FF2" w:rsidRDefault="00EA6D4D" w:rsidP="00EA6D4D">
            <w:pPr>
              <w:rPr>
                <w:rFonts w:ascii="Calibri" w:eastAsia="Times New Roman" w:hAnsi="Calibri" w:cs="Times New Roman"/>
                <w:b/>
                <w:bCs/>
                <w:color w:val="44546A" w:themeColor="text2"/>
                <w:sz w:val="22"/>
                <w:szCs w:val="22"/>
                <w:lang w:eastAsia="en-GB"/>
              </w:rPr>
            </w:pPr>
          </w:p>
        </w:tc>
      </w:tr>
      <w:tr w:rsidR="00EA6D4D" w:rsidRPr="000F1060" w14:paraId="6CFC0666" w14:textId="77777777" w:rsidTr="00EA6D4D">
        <w:trPr>
          <w:trHeight w:val="58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B38B9" w14:textId="77777777" w:rsidR="00EA6D4D" w:rsidRPr="00534FF2" w:rsidRDefault="00EA6D4D" w:rsidP="00EA6D4D">
            <w:pP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2"/>
                <w:szCs w:val="22"/>
                <w:lang w:eastAsia="en-GB"/>
              </w:rPr>
            </w:pPr>
            <w:r w:rsidRPr="00534FF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2"/>
                <w:szCs w:val="22"/>
                <w:lang w:eastAsia="en-GB"/>
              </w:rPr>
              <w:t>Date of online payment</w:t>
            </w:r>
          </w:p>
        </w:tc>
        <w:tc>
          <w:tcPr>
            <w:tcW w:w="8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BF829" w14:textId="77777777" w:rsidR="00EA6D4D" w:rsidRPr="00534FF2" w:rsidRDefault="00EA6D4D" w:rsidP="00EA6D4D">
            <w:pPr>
              <w:rPr>
                <w:rFonts w:ascii="Calibri" w:eastAsia="Times New Roman" w:hAnsi="Calibri" w:cs="Times New Roman"/>
                <w:b/>
                <w:bCs/>
                <w:color w:val="44546A" w:themeColor="text2"/>
                <w:sz w:val="22"/>
                <w:szCs w:val="22"/>
                <w:lang w:eastAsia="en-GB"/>
              </w:rPr>
            </w:pPr>
          </w:p>
        </w:tc>
      </w:tr>
    </w:tbl>
    <w:p w14:paraId="70C52BF0" w14:textId="77777777" w:rsidR="00534FF2" w:rsidRPr="00534FF2" w:rsidRDefault="00534FF2" w:rsidP="00B96666">
      <w:pPr>
        <w:jc w:val="both"/>
        <w:rPr>
          <w:b/>
          <w:bCs/>
          <w:sz w:val="10"/>
          <w:szCs w:val="10"/>
        </w:rPr>
      </w:pPr>
    </w:p>
    <w:p w14:paraId="4AB1F002" w14:textId="3C99BBC4" w:rsidR="00534FF2" w:rsidRPr="008F6493" w:rsidRDefault="00534FF2" w:rsidP="00B96666">
      <w:pPr>
        <w:jc w:val="both"/>
        <w:rPr>
          <w:b/>
          <w:bCs/>
          <w:sz w:val="28"/>
          <w:szCs w:val="28"/>
        </w:rPr>
      </w:pPr>
      <w:r w:rsidRPr="008F6493">
        <w:rPr>
          <w:b/>
          <w:bCs/>
          <w:sz w:val="28"/>
          <w:szCs w:val="28"/>
        </w:rPr>
        <w:t xml:space="preserve">Please tick the box for your estimated time of arrival </w:t>
      </w:r>
    </w:p>
    <w:p w14:paraId="69C7A4C0" w14:textId="1058A0DE" w:rsidR="00534FF2" w:rsidRDefault="00534FF2" w:rsidP="009075F1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8F6493">
        <w:rPr>
          <w:sz w:val="28"/>
          <w:szCs w:val="28"/>
        </w:rPr>
        <w:t>9</w:t>
      </w:r>
      <w:r w:rsidR="00932734">
        <w:rPr>
          <w:sz w:val="28"/>
          <w:szCs w:val="28"/>
        </w:rPr>
        <w:t xml:space="preserve"> </w:t>
      </w:r>
      <w:r w:rsidRPr="008F6493">
        <w:rPr>
          <w:sz w:val="28"/>
          <w:szCs w:val="28"/>
        </w:rPr>
        <w:t>-</w:t>
      </w:r>
      <w:r w:rsidR="00932734">
        <w:rPr>
          <w:sz w:val="28"/>
          <w:szCs w:val="28"/>
        </w:rPr>
        <w:t xml:space="preserve"> </w:t>
      </w:r>
      <w:r w:rsidRPr="008F6493">
        <w:rPr>
          <w:sz w:val="28"/>
          <w:szCs w:val="28"/>
        </w:rPr>
        <w:t xml:space="preserve">10 </w:t>
      </w:r>
    </w:p>
    <w:p w14:paraId="63DC03A9" w14:textId="614DA4F8" w:rsidR="00932734" w:rsidRPr="009075F1" w:rsidRDefault="00932734" w:rsidP="009075F1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10 - 11</w:t>
      </w:r>
    </w:p>
    <w:p w14:paraId="29B8A3D7" w14:textId="4AFF4C0B" w:rsidR="00A60A18" w:rsidRDefault="00534FF2" w:rsidP="00534FF2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8F6493">
        <w:rPr>
          <w:sz w:val="28"/>
          <w:szCs w:val="28"/>
        </w:rPr>
        <w:t>1</w:t>
      </w:r>
      <w:r w:rsidR="00932734">
        <w:rPr>
          <w:sz w:val="28"/>
          <w:szCs w:val="28"/>
        </w:rPr>
        <w:t xml:space="preserve">1 </w:t>
      </w:r>
      <w:r w:rsidR="00A60A18">
        <w:rPr>
          <w:sz w:val="28"/>
          <w:szCs w:val="28"/>
        </w:rPr>
        <w:t>–</w:t>
      </w:r>
      <w:r w:rsidR="00932734">
        <w:rPr>
          <w:sz w:val="28"/>
          <w:szCs w:val="28"/>
        </w:rPr>
        <w:t xml:space="preserve"> </w:t>
      </w:r>
      <w:r w:rsidRPr="008F6493">
        <w:rPr>
          <w:sz w:val="28"/>
          <w:szCs w:val="28"/>
        </w:rPr>
        <w:t>13</w:t>
      </w:r>
    </w:p>
    <w:p w14:paraId="0286CFE0" w14:textId="77777777" w:rsidR="00A60A18" w:rsidRPr="00A60A18" w:rsidRDefault="00A60A18" w:rsidP="00A60A18">
      <w:pPr>
        <w:ind w:left="397"/>
        <w:jc w:val="both"/>
        <w:rPr>
          <w:sz w:val="11"/>
          <w:szCs w:val="11"/>
        </w:rPr>
      </w:pPr>
      <w:bookmarkStart w:id="0" w:name="_GoBack"/>
      <w:bookmarkEnd w:id="0"/>
    </w:p>
    <w:p w14:paraId="365EA576" w14:textId="067ED269" w:rsidR="00B96666" w:rsidRPr="008F6493" w:rsidRDefault="00B96666" w:rsidP="00B96666">
      <w:pPr>
        <w:jc w:val="both"/>
        <w:rPr>
          <w:b/>
          <w:bCs/>
          <w:sz w:val="28"/>
          <w:szCs w:val="28"/>
        </w:rPr>
      </w:pPr>
      <w:r w:rsidRPr="008F6493">
        <w:rPr>
          <w:b/>
          <w:bCs/>
          <w:sz w:val="28"/>
          <w:szCs w:val="28"/>
        </w:rPr>
        <w:t>Disclaimer</w:t>
      </w:r>
    </w:p>
    <w:p w14:paraId="67FE665F" w14:textId="562A2078" w:rsidR="00B96666" w:rsidRDefault="00B96666" w:rsidP="00B96666">
      <w:pPr>
        <w:jc w:val="both"/>
      </w:pPr>
      <w:r>
        <w:t>In attending the event with the Nar Valley Bloodhounds, I acknowledge that riding is a risk sport. I will not hold the Nar Valley Bloodhounds, its Masters, officials, helpers or landowners responsible for injury, death or consequential financial loss to horse or rider. Moreover</w:t>
      </w:r>
      <w:r w:rsidR="00657CF1">
        <w:t>,</w:t>
      </w:r>
      <w:r>
        <w:t xml:space="preserve"> with regard to any incident or action in any way related to me or the horse I may be riding, I agree to indemnify and save harmless the Nar Valley Bloodhounds, its Masters, officers, helpers or landowners against any claim whatsoever or by whomsoever made.</w:t>
      </w:r>
    </w:p>
    <w:p w14:paraId="481DB053" w14:textId="33C01624" w:rsidR="00A60A18" w:rsidRDefault="00B96666" w:rsidP="00B96666">
      <w:pPr>
        <w:jc w:val="both"/>
      </w:pPr>
      <w:r>
        <w:t xml:space="preserve">I confirm that I am covered for personal and </w:t>
      </w:r>
      <w:r w:rsidR="008F6493">
        <w:t>third party</w:t>
      </w:r>
      <w:r>
        <w:t xml:space="preserve"> claims by a reputable insurance </w:t>
      </w:r>
      <w:proofErr w:type="spellStart"/>
      <w:proofErr w:type="gramStart"/>
      <w:r>
        <w:t>company.</w:t>
      </w:r>
      <w:r w:rsidR="00A60A18">
        <w:t>Should</w:t>
      </w:r>
      <w:proofErr w:type="spellEnd"/>
      <w:proofErr w:type="gramEnd"/>
      <w:r w:rsidR="00A60A18">
        <w:t xml:space="preserve"> you not be able to attend giving less than 24hrs notice there shall be no refund.</w:t>
      </w:r>
    </w:p>
    <w:p w14:paraId="10910533" w14:textId="77777777" w:rsidR="00B96666" w:rsidRDefault="00B96666" w:rsidP="00B96666">
      <w:pPr>
        <w:jc w:val="both"/>
      </w:pPr>
    </w:p>
    <w:p w14:paraId="26812FD3" w14:textId="422E75C5" w:rsidR="00B96666" w:rsidRDefault="00B96666" w:rsidP="00B96666">
      <w:pPr>
        <w:jc w:val="both"/>
      </w:pPr>
      <w:r>
        <w:t>Signed………………………………………………………………….........................Date………………………………….</w:t>
      </w:r>
    </w:p>
    <w:p w14:paraId="45147144" w14:textId="77777777" w:rsidR="00B96666" w:rsidRDefault="00B96666" w:rsidP="00B96666">
      <w:pPr>
        <w:jc w:val="both"/>
      </w:pPr>
    </w:p>
    <w:p w14:paraId="3C4A1FB6" w14:textId="724B8494" w:rsidR="00B96666" w:rsidRDefault="00B96666" w:rsidP="00B96666">
      <w:pPr>
        <w:jc w:val="both"/>
      </w:pPr>
      <w:r>
        <w:t>Signed</w:t>
      </w:r>
      <w:r w:rsidR="00657CF1">
        <w:t xml:space="preserve"> </w:t>
      </w:r>
      <w:r>
        <w:t>(Parent/Guardian)…………………………………………………………….Please print………………………</w:t>
      </w:r>
    </w:p>
    <w:p w14:paraId="0F9A6294" w14:textId="7D1556A3" w:rsidR="00B96666" w:rsidRPr="00EA6D4D" w:rsidRDefault="00B96666" w:rsidP="00B96666">
      <w:pPr>
        <w:jc w:val="both"/>
        <w:rPr>
          <w:b/>
          <w:color w:val="44546A" w:themeColor="text2"/>
        </w:rPr>
      </w:pPr>
      <w:r w:rsidRPr="008E2432">
        <w:rPr>
          <w:b/>
          <w:color w:val="44546A" w:themeColor="text2"/>
        </w:rPr>
        <w:t>If rider is under 18 years of age the signature must be endorsed by a parent or guardian</w:t>
      </w:r>
    </w:p>
    <w:p w14:paraId="3ED90652" w14:textId="77777777" w:rsidR="00EA6D4D" w:rsidRDefault="00EA6D4D" w:rsidP="00B96666">
      <w:pPr>
        <w:jc w:val="both"/>
        <w:rPr>
          <w:b/>
        </w:rPr>
      </w:pPr>
    </w:p>
    <w:p w14:paraId="59346AFD" w14:textId="1B8E582A" w:rsidR="00613CF2" w:rsidRPr="00B96666" w:rsidRDefault="00B96666" w:rsidP="00B96666">
      <w:pPr>
        <w:jc w:val="both"/>
        <w:rPr>
          <w:b/>
        </w:rPr>
      </w:pPr>
      <w:r w:rsidRPr="00153A67">
        <w:rPr>
          <w:b/>
        </w:rPr>
        <w:t>Please complete and return to:</w:t>
      </w:r>
      <w:r>
        <w:rPr>
          <w:b/>
        </w:rPr>
        <w:t xml:space="preserve"> </w:t>
      </w:r>
      <w:hyperlink r:id="rId7" w:history="1">
        <w:r w:rsidR="00613CF2" w:rsidRPr="00084752">
          <w:rPr>
            <w:rStyle w:val="Hyperlink"/>
            <w:b/>
          </w:rPr>
          <w:t>narvalleybloodhounds@gmail.com</w:t>
        </w:r>
      </w:hyperlink>
    </w:p>
    <w:sectPr w:rsidR="00613CF2" w:rsidRPr="00B96666" w:rsidSect="00C56BA2">
      <w:headerReference w:type="default" r:id="rId8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9A8CB2" w14:textId="77777777" w:rsidR="00FF5EEE" w:rsidRDefault="00FF5EEE" w:rsidP="000C75AB">
      <w:r>
        <w:separator/>
      </w:r>
    </w:p>
  </w:endnote>
  <w:endnote w:type="continuationSeparator" w:id="0">
    <w:p w14:paraId="781D39B2" w14:textId="77777777" w:rsidR="00FF5EEE" w:rsidRDefault="00FF5EEE" w:rsidP="000C7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89E0E6" w14:textId="77777777" w:rsidR="00FF5EEE" w:rsidRDefault="00FF5EEE" w:rsidP="000C75AB">
      <w:r>
        <w:separator/>
      </w:r>
    </w:p>
  </w:footnote>
  <w:footnote w:type="continuationSeparator" w:id="0">
    <w:p w14:paraId="28C05D3E" w14:textId="77777777" w:rsidR="00FF5EEE" w:rsidRDefault="00FF5EEE" w:rsidP="000C75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C3142" w14:textId="61C83326" w:rsidR="008F6493" w:rsidRPr="000C75AB" w:rsidRDefault="008F6493" w:rsidP="008F6493">
    <w:pPr>
      <w:pStyle w:val="Title"/>
      <w:spacing w:line="276" w:lineRule="auto"/>
      <w:jc w:val="center"/>
      <w:rPr>
        <w:b/>
        <w:bCs/>
      </w:rPr>
    </w:pPr>
    <w:r w:rsidRPr="000C75AB">
      <w:rPr>
        <w:noProof/>
      </w:rPr>
      <w:drawing>
        <wp:anchor distT="0" distB="0" distL="114300" distR="114300" simplePos="0" relativeHeight="251659264" behindDoc="1" locked="0" layoutInCell="1" allowOverlap="1" wp14:anchorId="20B7515E" wp14:editId="4EC4D400">
          <wp:simplePos x="0" y="0"/>
          <wp:positionH relativeFrom="column">
            <wp:posOffset>-718820</wp:posOffset>
          </wp:positionH>
          <wp:positionV relativeFrom="paragraph">
            <wp:posOffset>-201930</wp:posOffset>
          </wp:positionV>
          <wp:extent cx="1458595" cy="1463675"/>
          <wp:effectExtent l="0" t="0" r="1905" b="0"/>
          <wp:wrapThrough wrapText="bothSides">
            <wp:wrapPolygon edited="0">
              <wp:start x="8651" y="0"/>
              <wp:lineTo x="6959" y="375"/>
              <wp:lineTo x="2821" y="2436"/>
              <wp:lineTo x="1693" y="4498"/>
              <wp:lineTo x="752" y="5810"/>
              <wp:lineTo x="0" y="8246"/>
              <wp:lineTo x="0" y="12744"/>
              <wp:lineTo x="376" y="14993"/>
              <wp:lineTo x="2445" y="18367"/>
              <wp:lineTo x="6582" y="20991"/>
              <wp:lineTo x="8463" y="21366"/>
              <wp:lineTo x="13165" y="21366"/>
              <wp:lineTo x="15046" y="20991"/>
              <wp:lineTo x="19183" y="18367"/>
              <wp:lineTo x="21064" y="14993"/>
              <wp:lineTo x="21440" y="13119"/>
              <wp:lineTo x="21440" y="8059"/>
              <wp:lineTo x="21064" y="5997"/>
              <wp:lineTo x="19371" y="3936"/>
              <wp:lineTo x="18807" y="2624"/>
              <wp:lineTo x="14670" y="375"/>
              <wp:lineTo x="12977" y="0"/>
              <wp:lineTo x="865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o 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8595" cy="1463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C75AB">
      <w:rPr>
        <w:noProof/>
      </w:rPr>
      <w:drawing>
        <wp:anchor distT="0" distB="0" distL="114300" distR="114300" simplePos="0" relativeHeight="251660288" behindDoc="1" locked="0" layoutInCell="1" allowOverlap="1" wp14:anchorId="67E91A59" wp14:editId="53D3AD7C">
          <wp:simplePos x="0" y="0"/>
          <wp:positionH relativeFrom="column">
            <wp:posOffset>5043170</wp:posOffset>
          </wp:positionH>
          <wp:positionV relativeFrom="paragraph">
            <wp:posOffset>-201735</wp:posOffset>
          </wp:positionV>
          <wp:extent cx="1458595" cy="1463675"/>
          <wp:effectExtent l="0" t="0" r="1905" b="0"/>
          <wp:wrapThrough wrapText="bothSides">
            <wp:wrapPolygon edited="0">
              <wp:start x="8651" y="0"/>
              <wp:lineTo x="6959" y="375"/>
              <wp:lineTo x="2821" y="2436"/>
              <wp:lineTo x="1693" y="4498"/>
              <wp:lineTo x="752" y="5810"/>
              <wp:lineTo x="0" y="8246"/>
              <wp:lineTo x="0" y="12744"/>
              <wp:lineTo x="376" y="14993"/>
              <wp:lineTo x="2445" y="18367"/>
              <wp:lineTo x="6582" y="20991"/>
              <wp:lineTo x="8463" y="21366"/>
              <wp:lineTo x="13165" y="21366"/>
              <wp:lineTo x="15046" y="20991"/>
              <wp:lineTo x="19183" y="18367"/>
              <wp:lineTo x="21064" y="14993"/>
              <wp:lineTo x="21440" y="13119"/>
              <wp:lineTo x="21440" y="8059"/>
              <wp:lineTo x="21064" y="5997"/>
              <wp:lineTo x="19371" y="3936"/>
              <wp:lineTo x="18807" y="2624"/>
              <wp:lineTo x="14670" y="375"/>
              <wp:lineTo x="12977" y="0"/>
              <wp:lineTo x="8651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o 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8595" cy="1463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C75AB">
      <w:rPr>
        <w:b/>
        <w:bCs/>
      </w:rPr>
      <w:t>NAR VALLEY BLOODHOUNDS</w:t>
    </w:r>
  </w:p>
  <w:p w14:paraId="1F9A8426" w14:textId="5F972BED" w:rsidR="008F6493" w:rsidRPr="00290DC8" w:rsidRDefault="008F6493" w:rsidP="008F6493">
    <w:pPr>
      <w:pStyle w:val="Title"/>
      <w:spacing w:line="276" w:lineRule="auto"/>
      <w:jc w:val="center"/>
      <w:rPr>
        <w:b/>
        <w:bCs/>
      </w:rPr>
    </w:pPr>
    <w:r w:rsidRPr="00290DC8">
      <w:rPr>
        <w:b/>
        <w:bCs/>
      </w:rPr>
      <w:t>COUNTRYSIDE RIDE</w:t>
    </w:r>
  </w:p>
  <w:p w14:paraId="29D76F79" w14:textId="213D85B0" w:rsidR="000C75AB" w:rsidRDefault="000C75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5B66A8"/>
    <w:multiLevelType w:val="hybridMultilevel"/>
    <w:tmpl w:val="2258D3FC"/>
    <w:lvl w:ilvl="0" w:tplc="874E2216">
      <w:start w:val="1"/>
      <w:numFmt w:val="bullet"/>
      <w:lvlText w:val=""/>
      <w:lvlJc w:val="left"/>
      <w:pPr>
        <w:ind w:left="737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F13"/>
    <w:rsid w:val="0007455F"/>
    <w:rsid w:val="000B4E88"/>
    <w:rsid w:val="000C75AB"/>
    <w:rsid w:val="001D3F13"/>
    <w:rsid w:val="00200D8F"/>
    <w:rsid w:val="00254322"/>
    <w:rsid w:val="00261564"/>
    <w:rsid w:val="00290DC8"/>
    <w:rsid w:val="002F2243"/>
    <w:rsid w:val="00334551"/>
    <w:rsid w:val="00336BB0"/>
    <w:rsid w:val="003B5A03"/>
    <w:rsid w:val="003B62C7"/>
    <w:rsid w:val="00481806"/>
    <w:rsid w:val="00486562"/>
    <w:rsid w:val="004A3C96"/>
    <w:rsid w:val="004B37BE"/>
    <w:rsid w:val="00534FF2"/>
    <w:rsid w:val="005373EC"/>
    <w:rsid w:val="00613CF2"/>
    <w:rsid w:val="00657CF1"/>
    <w:rsid w:val="00754A0E"/>
    <w:rsid w:val="00843C89"/>
    <w:rsid w:val="00874703"/>
    <w:rsid w:val="008F6493"/>
    <w:rsid w:val="008F6D46"/>
    <w:rsid w:val="009075F1"/>
    <w:rsid w:val="00932734"/>
    <w:rsid w:val="009564A2"/>
    <w:rsid w:val="00A604A5"/>
    <w:rsid w:val="00A60A18"/>
    <w:rsid w:val="00A64255"/>
    <w:rsid w:val="00AA3D4B"/>
    <w:rsid w:val="00AF6CCB"/>
    <w:rsid w:val="00B27950"/>
    <w:rsid w:val="00B56DE0"/>
    <w:rsid w:val="00B96666"/>
    <w:rsid w:val="00BC3C71"/>
    <w:rsid w:val="00C459BD"/>
    <w:rsid w:val="00C56BA2"/>
    <w:rsid w:val="00CB6AAF"/>
    <w:rsid w:val="00CF7EC8"/>
    <w:rsid w:val="00D14CBA"/>
    <w:rsid w:val="00E16CA4"/>
    <w:rsid w:val="00E3054C"/>
    <w:rsid w:val="00E5613E"/>
    <w:rsid w:val="00EA6D4D"/>
    <w:rsid w:val="00ED24D4"/>
    <w:rsid w:val="00ED59C6"/>
    <w:rsid w:val="00F146BB"/>
    <w:rsid w:val="00F9468A"/>
    <w:rsid w:val="00FF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830E6"/>
  <w14:defaultImageDpi w14:val="32767"/>
  <w15:chartTrackingRefBased/>
  <w15:docId w15:val="{DF995A2D-CE6C-834E-895F-F7F6A1CAB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3F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D3F13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0C75A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C75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0C75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75AB"/>
  </w:style>
  <w:style w:type="paragraph" w:styleId="Footer">
    <w:name w:val="footer"/>
    <w:basedOn w:val="Normal"/>
    <w:link w:val="FooterChar"/>
    <w:uiPriority w:val="99"/>
    <w:unhideWhenUsed/>
    <w:rsid w:val="000C75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75AB"/>
  </w:style>
  <w:style w:type="character" w:styleId="FollowedHyperlink">
    <w:name w:val="FollowedHyperlink"/>
    <w:basedOn w:val="DefaultParagraphFont"/>
    <w:uiPriority w:val="99"/>
    <w:semiHidden/>
    <w:unhideWhenUsed/>
    <w:rsid w:val="000C75A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34F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arvalleybloodhound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Tilly Ward (Student)</dc:creator>
  <cp:keywords/>
  <dc:description/>
  <cp:lastModifiedBy>Tilly Ward (Student)</cp:lastModifiedBy>
  <cp:revision>6</cp:revision>
  <cp:lastPrinted>2020-06-22T10:48:00Z</cp:lastPrinted>
  <dcterms:created xsi:type="dcterms:W3CDTF">2021-03-03T18:59:00Z</dcterms:created>
  <dcterms:modified xsi:type="dcterms:W3CDTF">2021-04-12T13:53:00Z</dcterms:modified>
</cp:coreProperties>
</file>